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FA85" w14:textId="00DEEACE" w:rsidR="004F3339" w:rsidRPr="00BB5264" w:rsidRDefault="00BB5264" w:rsidP="004F3339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</w:pPr>
      <w:bookmarkStart w:id="0" w:name="_Hlk119662812"/>
      <w:r w:rsidRPr="00BB52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>Załączniki wymagane do wniosku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 xml:space="preserve"> (wypełnia PCPR):</w:t>
      </w:r>
      <w:bookmarkStart w:id="1" w:name="_GoBack"/>
      <w:bookmarkEnd w:id="1"/>
    </w:p>
    <w:bookmarkEnd w:id="0"/>
    <w:p w14:paraId="7AFEA53E" w14:textId="77777777" w:rsidR="004F3339" w:rsidRPr="004F3339" w:rsidRDefault="004F3339" w:rsidP="004F3339">
      <w:pPr>
        <w:widowControl w:val="0"/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4F3339" w:rsidRPr="004F3339" w14:paraId="14890F68" w14:textId="77777777" w:rsidTr="00E749B9">
        <w:tc>
          <w:tcPr>
            <w:tcW w:w="6307" w:type="dxa"/>
          </w:tcPr>
          <w:p w14:paraId="7CB19C21" w14:textId="77777777" w:rsidR="004F3339" w:rsidRPr="008F6374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F6374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Nazwa załącznika</w:t>
            </w:r>
          </w:p>
        </w:tc>
        <w:tc>
          <w:tcPr>
            <w:tcW w:w="1701" w:type="dxa"/>
            <w:tcBorders>
              <w:bottom w:val="nil"/>
            </w:tcBorders>
          </w:tcPr>
          <w:p w14:paraId="44BF97E6" w14:textId="5C4DE313" w:rsidR="004F3339" w:rsidRPr="008F6374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F6374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Załączono do wniosku tak/nie</w:t>
            </w:r>
          </w:p>
        </w:tc>
        <w:tc>
          <w:tcPr>
            <w:tcW w:w="1701" w:type="dxa"/>
            <w:tcBorders>
              <w:bottom w:val="nil"/>
            </w:tcBorders>
          </w:tcPr>
          <w:p w14:paraId="05331A6A" w14:textId="1D3D7638" w:rsidR="004F3339" w:rsidRPr="008F6374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8F6374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Uzupełniono dnia</w:t>
            </w:r>
          </w:p>
        </w:tc>
      </w:tr>
      <w:tr w:rsidR="004F3339" w:rsidRPr="004F3339" w14:paraId="341D80F7" w14:textId="77777777" w:rsidTr="00E749B9">
        <w:tc>
          <w:tcPr>
            <w:tcW w:w="6307" w:type="dxa"/>
          </w:tcPr>
          <w:p w14:paraId="6920B36A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Aktualny wypis z Krajowego Rejestru Sądowego lub wydruk                       z centralnej ewidencji działalności gospodarczej /ważny 3 miesiące/</w:t>
            </w:r>
          </w:p>
        </w:tc>
        <w:tc>
          <w:tcPr>
            <w:tcW w:w="1701" w:type="dxa"/>
            <w:shd w:val="clear" w:color="auto" w:fill="F2F2F2"/>
          </w:tcPr>
          <w:p w14:paraId="268FD0E9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F2F2F2"/>
          </w:tcPr>
          <w:p w14:paraId="764E4798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4F3339" w:rsidRPr="004F3339" w14:paraId="341CA80B" w14:textId="77777777" w:rsidTr="00E749B9">
        <w:trPr>
          <w:trHeight w:val="415"/>
        </w:trPr>
        <w:tc>
          <w:tcPr>
            <w:tcW w:w="6307" w:type="dxa"/>
          </w:tcPr>
          <w:p w14:paraId="6AE94930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Statut</w:t>
            </w:r>
          </w:p>
        </w:tc>
        <w:tc>
          <w:tcPr>
            <w:tcW w:w="1701" w:type="dxa"/>
            <w:shd w:val="clear" w:color="auto" w:fill="F2F2F2"/>
          </w:tcPr>
          <w:p w14:paraId="12A99EE4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F2F2F2"/>
          </w:tcPr>
          <w:p w14:paraId="10414C66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4F3339" w:rsidRPr="004F3339" w14:paraId="1E19B330" w14:textId="77777777" w:rsidTr="00E749B9">
        <w:trPr>
          <w:trHeight w:val="422"/>
        </w:trPr>
        <w:tc>
          <w:tcPr>
            <w:tcW w:w="6307" w:type="dxa"/>
          </w:tcPr>
          <w:p w14:paraId="4A67704F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Sposób reprezentacji (pełnomocnictwo)</w:t>
            </w:r>
          </w:p>
        </w:tc>
        <w:tc>
          <w:tcPr>
            <w:tcW w:w="1701" w:type="dxa"/>
            <w:shd w:val="clear" w:color="auto" w:fill="F2F2F2"/>
          </w:tcPr>
          <w:p w14:paraId="7D4C5705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F2F2F2"/>
          </w:tcPr>
          <w:p w14:paraId="74B3503A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4F3339" w:rsidRPr="004F3339" w14:paraId="110C69AE" w14:textId="77777777" w:rsidTr="00E749B9">
        <w:trPr>
          <w:trHeight w:val="412"/>
        </w:trPr>
        <w:tc>
          <w:tcPr>
            <w:tcW w:w="6307" w:type="dxa"/>
          </w:tcPr>
          <w:p w14:paraId="5AFC047D" w14:textId="1073D4C3" w:rsidR="004F3339" w:rsidRPr="004F3339" w:rsidRDefault="008F6374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Udokumentowanie posiadania konta bankowego wraz z informacją o ewentualnych obciążeniach</w:t>
            </w:r>
          </w:p>
        </w:tc>
        <w:tc>
          <w:tcPr>
            <w:tcW w:w="1701" w:type="dxa"/>
            <w:shd w:val="clear" w:color="auto" w:fill="F2F2F2"/>
          </w:tcPr>
          <w:p w14:paraId="11451744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F2F2F2"/>
          </w:tcPr>
          <w:p w14:paraId="229A35BD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  <w:tr w:rsidR="00671E18" w:rsidRPr="004F3339" w14:paraId="7F4B28A7" w14:textId="77777777" w:rsidTr="00E749B9">
        <w:trPr>
          <w:trHeight w:val="412"/>
        </w:trPr>
        <w:tc>
          <w:tcPr>
            <w:tcW w:w="6307" w:type="dxa"/>
          </w:tcPr>
          <w:p w14:paraId="318B4AD7" w14:textId="5DE8E57E" w:rsidR="00671E18" w:rsidRPr="004F3339" w:rsidRDefault="00671E18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Udokumentowanie posiadani</w:t>
            </w:r>
            <w:r w:rsidR="00E10A7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 środków własnych lub pozyskanych z innych źródeł</w:t>
            </w:r>
            <w:r w:rsidR="00EA2AF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na sfinansowanie przedsięwzięcia w wysokości nieobjętej dofinansowaniem ze środków Funduszu</w:t>
            </w:r>
          </w:p>
        </w:tc>
        <w:tc>
          <w:tcPr>
            <w:tcW w:w="1701" w:type="dxa"/>
            <w:shd w:val="clear" w:color="auto" w:fill="F2F2F2"/>
          </w:tcPr>
          <w:p w14:paraId="47C2E5B5" w14:textId="77777777" w:rsidR="00671E18" w:rsidRPr="004F3339" w:rsidRDefault="00671E18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F2F2F2"/>
          </w:tcPr>
          <w:p w14:paraId="1AF33529" w14:textId="77777777" w:rsidR="00671E18" w:rsidRPr="004F3339" w:rsidRDefault="00671E18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  <w:tr w:rsidR="001373B3" w:rsidRPr="004F3339" w14:paraId="6EAA61E1" w14:textId="77777777" w:rsidTr="00E749B9">
        <w:trPr>
          <w:trHeight w:val="412"/>
        </w:trPr>
        <w:tc>
          <w:tcPr>
            <w:tcW w:w="6307" w:type="dxa"/>
          </w:tcPr>
          <w:p w14:paraId="48B2BDB1" w14:textId="62EB20A6" w:rsidR="001373B3" w:rsidRPr="004F3339" w:rsidRDefault="00EA2AF8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Dokumenty świadczące o prowadzeniu działalności </w:t>
            </w:r>
            <w:r w:rsidR="000B7387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na rzecz osób niepełnosprawnych przez okres co najmniej 2 lat przed dniem złożenia wniosku</w:t>
            </w:r>
          </w:p>
        </w:tc>
        <w:tc>
          <w:tcPr>
            <w:tcW w:w="1701" w:type="dxa"/>
            <w:shd w:val="clear" w:color="auto" w:fill="F2F2F2"/>
          </w:tcPr>
          <w:p w14:paraId="0C2415A8" w14:textId="77777777" w:rsidR="001373B3" w:rsidRPr="004F3339" w:rsidRDefault="001373B3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F2F2F2"/>
          </w:tcPr>
          <w:p w14:paraId="5F5F8627" w14:textId="77777777" w:rsidR="001373B3" w:rsidRPr="004F3339" w:rsidRDefault="001373B3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  <w:tr w:rsidR="004F3339" w:rsidRPr="004F3339" w14:paraId="297D4C61" w14:textId="77777777" w:rsidTr="00E749B9">
        <w:trPr>
          <w:trHeight w:val="412"/>
        </w:trPr>
        <w:tc>
          <w:tcPr>
            <w:tcW w:w="6307" w:type="dxa"/>
          </w:tcPr>
          <w:p w14:paraId="243EFFC5" w14:textId="1BF86307" w:rsidR="004F3339" w:rsidRPr="004F3339" w:rsidRDefault="008F6374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Oświadczenie (zał.1)</w:t>
            </w:r>
          </w:p>
        </w:tc>
        <w:tc>
          <w:tcPr>
            <w:tcW w:w="1701" w:type="dxa"/>
            <w:shd w:val="clear" w:color="auto" w:fill="F2F2F2"/>
          </w:tcPr>
          <w:p w14:paraId="1FE6EDF4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F2F2F2"/>
          </w:tcPr>
          <w:p w14:paraId="794364C2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</w:tbl>
    <w:p w14:paraId="4D5F71DE" w14:textId="77777777" w:rsidR="004F3339" w:rsidRPr="004F3339" w:rsidRDefault="004F3339" w:rsidP="004F3339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4F33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 przypadku gdy wnioskodawca jest przedsiębiorcą do wniosku ponadto należy załączyć: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4F3339" w:rsidRPr="004F3339" w14:paraId="3E6B33AC" w14:textId="77777777" w:rsidTr="00E749B9">
        <w:trPr>
          <w:cantSplit/>
          <w:trHeight w:val="72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5A3DDA3C" w14:textId="77777777" w:rsidR="004F3339" w:rsidRPr="004F3339" w:rsidRDefault="004F3339" w:rsidP="004F333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Zaświadczenia o pomocy de </w:t>
            </w:r>
            <w:proofErr w:type="spellStart"/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minimis</w:t>
            </w:r>
            <w:proofErr w:type="spellEnd"/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otrzymanej w okresie obejmującym bieżący rok kalendarzowy oraz dwa poprzedzające go lata kalendarzowe  albo oświadczenie o niekorzystaniu z pomocy de </w:t>
            </w:r>
            <w:proofErr w:type="spellStart"/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minimis</w:t>
            </w:r>
            <w:proofErr w:type="spellEnd"/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w tym okresie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EA0FEF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B71F906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  <w:tr w:rsidR="004F3339" w:rsidRPr="004F3339" w14:paraId="5C007623" w14:textId="77777777" w:rsidTr="00E749B9">
        <w:trPr>
          <w:cantSplit/>
          <w:trHeight w:val="72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31AA14D1" w14:textId="77777777" w:rsidR="004F3339" w:rsidRPr="004F3339" w:rsidRDefault="004F3339" w:rsidP="004F333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Informacja o każdej pomocy innej niż de </w:t>
            </w:r>
            <w:proofErr w:type="spellStart"/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minimis</w:t>
            </w:r>
            <w:proofErr w:type="spellEnd"/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, jaką otrzymał w odniesieniu do tych samych kosztów kwalifikujących się do objęcia pomocą oraz na dany projekt inwestycyjny, z którym jest związana pomoc de </w:t>
            </w:r>
            <w:proofErr w:type="spellStart"/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4ED6CC4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372890D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</w:tbl>
    <w:p w14:paraId="3F82C2F4" w14:textId="77777777" w:rsidR="004F3339" w:rsidRPr="004F3339" w:rsidRDefault="004F3339" w:rsidP="004F3339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4F33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 przypadku gdy wnioskodawca jest pracodawcą prowadzącym zakład pracy chronionej do wniosku ponadto należy załączyć: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4F3339" w:rsidRPr="004F3339" w14:paraId="1A7E5471" w14:textId="77777777" w:rsidTr="00E749B9">
        <w:trPr>
          <w:cantSplit/>
          <w:trHeight w:val="667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77682C34" w14:textId="1086D5D1" w:rsidR="004F3339" w:rsidRPr="004F3339" w:rsidRDefault="00671E18" w:rsidP="004F333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Potwierdzon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ą</w:t>
            </w: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kopi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ę</w:t>
            </w: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decyzji w sprawie przyznania statusu zakładu pracy chronionej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274CF8F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4B86C8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  <w:tr w:rsidR="004F3339" w:rsidRPr="004F3339" w14:paraId="25428249" w14:textId="77777777" w:rsidTr="00671E18">
        <w:trPr>
          <w:cantSplit/>
          <w:trHeight w:val="982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7B7A25D9" w14:textId="161A1687" w:rsidR="004F3339" w:rsidRPr="004F3339" w:rsidRDefault="00671E18" w:rsidP="004F333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pl-PL" w:bidi="ar-SA"/>
              </w:rPr>
            </w:pPr>
            <w:r w:rsidRPr="004F333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Informacje o wysokości oraz sposobie wykorzystania środków zakładowego funduszu rehabilitacji osób niepełnosprawnych za okres trzech miesięcy przed datą złożenia wniosku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0AFBE2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6DBEED" w14:textId="77777777" w:rsidR="004F3339" w:rsidRPr="004F3339" w:rsidRDefault="004F3339" w:rsidP="004F333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pl-PL" w:bidi="ar-SA"/>
              </w:rPr>
            </w:pPr>
          </w:p>
        </w:tc>
      </w:tr>
    </w:tbl>
    <w:p w14:paraId="27B6D116" w14:textId="7276A595" w:rsidR="004F3339" w:rsidRPr="004F3339" w:rsidRDefault="00BB5264" w:rsidP="004F3339">
      <w:pPr>
        <w:shd w:val="clear" w:color="auto" w:fill="FFFFFF"/>
        <w:suppressAutoHyphens w:val="0"/>
        <w:spacing w:line="254" w:lineRule="exact"/>
        <w:ind w:right="1406"/>
        <w:rPr>
          <w:rFonts w:ascii="Times New Roman" w:eastAsia="Times New Roman" w:hAnsi="Times New Roman" w:cs="Times New Roman"/>
          <w:color w:val="FFFFFF"/>
          <w:kern w:val="0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color w:val="FFFFFF"/>
          <w:kern w:val="0"/>
          <w:sz w:val="18"/>
          <w:szCs w:val="18"/>
          <w:lang w:eastAsia="pl-PL" w:bidi="ar-SA"/>
        </w:rPr>
        <w:t>Decyzja o przyznaniu dofinansowania</w:t>
      </w:r>
    </w:p>
    <w:p w14:paraId="395F4CA3" w14:textId="2E3F56A5" w:rsidR="00BB5264" w:rsidRDefault="00BB5264" w:rsidP="00BB5264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>Decyzja o przyznaniu dofinansowania:</w:t>
      </w:r>
    </w:p>
    <w:p w14:paraId="4EEBBB14" w14:textId="4474BE84" w:rsidR="00BB5264" w:rsidRDefault="00BB5264" w:rsidP="00BB5264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</w:pPr>
    </w:p>
    <w:p w14:paraId="4DBD9609" w14:textId="1F84AA98" w:rsidR="00BB5264" w:rsidRPr="00BB5264" w:rsidRDefault="00BB5264" w:rsidP="00BB5264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Wniosek rozpatrzono pozytywnie/negatywnie i przyznano/nie przyznano dofinansowanie 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br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środków PFRON w wysokości ……………………. zł, słownie: ………………………………..</w:t>
      </w:r>
    </w:p>
    <w:p w14:paraId="621080E8" w14:textId="2E2E3859" w:rsidR="00BB5264" w:rsidRDefault="00BB5264" w:rsidP="00BB5264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</w:pPr>
    </w:p>
    <w:p w14:paraId="3E3486AC" w14:textId="001F543F" w:rsidR="00BB5264" w:rsidRDefault="00BB5264" w:rsidP="00BB5264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</w:pPr>
    </w:p>
    <w:p w14:paraId="4CEFAD9B" w14:textId="21E40068" w:rsidR="00BB5264" w:rsidRDefault="00BB5264" w:rsidP="00BB5264">
      <w:pPr>
        <w:widowControl w:val="0"/>
        <w:suppressAutoHyphens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</w:pPr>
    </w:p>
    <w:p w14:paraId="42F069A0" w14:textId="7BD3E0A1" w:rsidR="00BB5264" w:rsidRPr="00BB5264" w:rsidRDefault="00BB5264" w:rsidP="00BB5264">
      <w:pPr>
        <w:widowControl w:val="0"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ar-SA"/>
        </w:rPr>
        <w:tab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………………………………………………</w:t>
      </w:r>
    </w:p>
    <w:p w14:paraId="0A5D717C" w14:textId="423A4751" w:rsidR="00BB5264" w:rsidRPr="00BB5264" w:rsidRDefault="00BB5264" w:rsidP="00BB5264">
      <w:pPr>
        <w:widowControl w:val="0"/>
        <w:suppressAutoHyphens w:val="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 w:bidi="ar-SA"/>
        </w:rPr>
      </w:pP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ab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ab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ab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ab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ab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ab/>
      </w:r>
      <w:r w:rsidRPr="00BB526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  </w:t>
      </w:r>
      <w:r w:rsidRPr="00BB52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 w:bidi="ar-SA"/>
        </w:rPr>
        <w:t>data, pieczątka i podpis Dyrektora PCPR</w:t>
      </w:r>
    </w:p>
    <w:p w14:paraId="425AB831" w14:textId="50CECCC3" w:rsidR="00BB5264" w:rsidRDefault="00BB5264" w:rsidP="004F3339"/>
    <w:p w14:paraId="7C9B1117" w14:textId="77777777" w:rsidR="00BB5264" w:rsidRPr="00BB5264" w:rsidRDefault="00BB5264" w:rsidP="00BB5264"/>
    <w:sectPr w:rsidR="00BB5264" w:rsidRPr="00BB5264" w:rsidSect="00037E2C">
      <w:footerReference w:type="even" r:id="rId7"/>
      <w:footerReference w:type="default" r:id="rId8"/>
      <w:pgSz w:w="12240" w:h="15840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02A1" w14:textId="77777777" w:rsidR="001E04CD" w:rsidRDefault="001E04CD" w:rsidP="0003503B">
      <w:r>
        <w:separator/>
      </w:r>
    </w:p>
  </w:endnote>
  <w:endnote w:type="continuationSeparator" w:id="0">
    <w:p w14:paraId="17B4046A" w14:textId="77777777" w:rsidR="001E04CD" w:rsidRDefault="001E04CD" w:rsidP="0003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F77C" w14:textId="77777777" w:rsidR="003B2F94" w:rsidRDefault="005A1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461641" w14:textId="77777777" w:rsidR="003B2F94" w:rsidRDefault="001E0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A7C1" w14:textId="3FDAE558" w:rsidR="003B2F94" w:rsidRDefault="001E04CD">
    <w:pPr>
      <w:pStyle w:val="Stopka"/>
      <w:framePr w:wrap="around" w:vAnchor="text" w:hAnchor="margin" w:xAlign="center" w:y="1"/>
      <w:rPr>
        <w:rStyle w:val="Numerstrony"/>
      </w:rPr>
    </w:pPr>
  </w:p>
  <w:p w14:paraId="75444FE8" w14:textId="77777777" w:rsidR="003B2F94" w:rsidRDefault="001E0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E0D7" w14:textId="77777777" w:rsidR="001E04CD" w:rsidRDefault="001E04CD" w:rsidP="0003503B">
      <w:r>
        <w:separator/>
      </w:r>
    </w:p>
  </w:footnote>
  <w:footnote w:type="continuationSeparator" w:id="0">
    <w:p w14:paraId="20EEBEBC" w14:textId="77777777" w:rsidR="001E04CD" w:rsidRDefault="001E04CD" w:rsidP="0003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1D28"/>
    <w:multiLevelType w:val="multilevel"/>
    <w:tmpl w:val="8EACBF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BC"/>
    <w:rsid w:val="0003503B"/>
    <w:rsid w:val="000B7387"/>
    <w:rsid w:val="000E0140"/>
    <w:rsid w:val="001373B3"/>
    <w:rsid w:val="00147C9C"/>
    <w:rsid w:val="00191EB4"/>
    <w:rsid w:val="001E04CD"/>
    <w:rsid w:val="001F0A1A"/>
    <w:rsid w:val="002556E4"/>
    <w:rsid w:val="004F3339"/>
    <w:rsid w:val="00584BBC"/>
    <w:rsid w:val="005A1AC6"/>
    <w:rsid w:val="00670311"/>
    <w:rsid w:val="00671E18"/>
    <w:rsid w:val="008F6374"/>
    <w:rsid w:val="0091461D"/>
    <w:rsid w:val="00BB5264"/>
    <w:rsid w:val="00D37CF7"/>
    <w:rsid w:val="00E10A71"/>
    <w:rsid w:val="00E6745A"/>
    <w:rsid w:val="00E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9DD1"/>
  <w15:chartTrackingRefBased/>
  <w15:docId w15:val="{ECBDE495-3DD4-455E-85FA-8EA1F2C7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264"/>
    <w:pPr>
      <w:suppressAutoHyphens/>
      <w:spacing w:after="0" w:line="240" w:lineRule="auto"/>
    </w:pPr>
    <w:rPr>
      <w:rFonts w:ascii="Arial" w:eastAsia="NSimSun" w:hAnsi="Arial" w:cs="Mangal"/>
      <w:kern w:val="2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03503B"/>
    <w:pPr>
      <w:numPr>
        <w:numId w:val="1"/>
      </w:numPr>
      <w:suppressLineNumbers/>
      <w:tabs>
        <w:tab w:val="clear" w:pos="4536"/>
        <w:tab w:val="clear" w:pos="9072"/>
        <w:tab w:val="center" w:pos="5386"/>
        <w:tab w:val="right" w:pos="10772"/>
      </w:tabs>
      <w:spacing w:before="850" w:after="283"/>
      <w:ind w:left="0" w:firstLine="0"/>
      <w:jc w:val="center"/>
      <w:outlineLvl w:val="0"/>
    </w:pPr>
    <w:rPr>
      <w:rFonts w:eastAsia="Times New Roman"/>
      <w:b/>
      <w:bCs/>
      <w:sz w:val="32"/>
      <w:szCs w:val="24"/>
    </w:rPr>
  </w:style>
  <w:style w:type="paragraph" w:styleId="Nagwek2">
    <w:name w:val="heading 2"/>
    <w:basedOn w:val="Nagwek"/>
    <w:next w:val="Tekstpodstawowy"/>
    <w:link w:val="Nagwek2Znak"/>
    <w:uiPriority w:val="9"/>
    <w:semiHidden/>
    <w:unhideWhenUsed/>
    <w:qFormat/>
    <w:rsid w:val="0003503B"/>
    <w:pPr>
      <w:numPr>
        <w:ilvl w:val="1"/>
        <w:numId w:val="1"/>
      </w:numPr>
      <w:suppressLineNumbers/>
      <w:shd w:val="clear" w:color="auto" w:fill="FFFFD7"/>
      <w:tabs>
        <w:tab w:val="clear" w:pos="4536"/>
        <w:tab w:val="clear" w:pos="9072"/>
        <w:tab w:val="center" w:pos="5386"/>
        <w:tab w:val="right" w:pos="10772"/>
      </w:tabs>
      <w:spacing w:before="454" w:after="283" w:line="454" w:lineRule="exact"/>
      <w:ind w:left="0" w:firstLine="0"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Nagwek3">
    <w:name w:val="heading 3"/>
    <w:basedOn w:val="Nagwek"/>
    <w:next w:val="Tekstpodstawowy"/>
    <w:link w:val="Nagwek3Znak"/>
    <w:uiPriority w:val="9"/>
    <w:semiHidden/>
    <w:unhideWhenUsed/>
    <w:qFormat/>
    <w:rsid w:val="0003503B"/>
    <w:pPr>
      <w:numPr>
        <w:ilvl w:val="2"/>
        <w:numId w:val="1"/>
      </w:numPr>
      <w:suppressLineNumbers/>
      <w:shd w:val="clear" w:color="auto" w:fill="99CCFF"/>
      <w:tabs>
        <w:tab w:val="clear" w:pos="720"/>
        <w:tab w:val="clear" w:pos="4536"/>
        <w:tab w:val="clear" w:pos="9072"/>
        <w:tab w:val="center" w:pos="5386"/>
        <w:tab w:val="right" w:pos="10772"/>
      </w:tabs>
      <w:spacing w:before="283" w:line="340" w:lineRule="exact"/>
      <w:ind w:left="0" w:firstLine="0"/>
      <w:jc w:val="center"/>
      <w:outlineLvl w:val="2"/>
    </w:pPr>
    <w:rPr>
      <w:rFonts w:eastAsia="Times New Roman"/>
      <w:b/>
      <w:bCs/>
      <w:sz w:val="28"/>
      <w:szCs w:val="22"/>
    </w:rPr>
  </w:style>
  <w:style w:type="paragraph" w:styleId="Nagwek4">
    <w:name w:val="heading 4"/>
    <w:basedOn w:val="Nagwek"/>
    <w:next w:val="Tekstpodstawowy"/>
    <w:link w:val="Nagwek4Znak"/>
    <w:uiPriority w:val="9"/>
    <w:semiHidden/>
    <w:unhideWhenUsed/>
    <w:qFormat/>
    <w:rsid w:val="0003503B"/>
    <w:pPr>
      <w:numPr>
        <w:ilvl w:val="3"/>
        <w:numId w:val="1"/>
      </w:numPr>
      <w:suppressLineNumbers/>
      <w:shd w:val="clear" w:color="auto" w:fill="99CCFF"/>
      <w:tabs>
        <w:tab w:val="clear" w:pos="4536"/>
        <w:tab w:val="clear" w:pos="9072"/>
        <w:tab w:val="center" w:pos="5386"/>
        <w:tab w:val="right" w:pos="10772"/>
      </w:tabs>
      <w:spacing w:before="28" w:line="340" w:lineRule="exact"/>
      <w:ind w:left="0" w:firstLine="0"/>
      <w:jc w:val="center"/>
      <w:outlineLvl w:val="3"/>
    </w:pPr>
    <w:rPr>
      <w:rFonts w:eastAsia="Times New Roman"/>
      <w:b/>
      <w:bCs/>
      <w:sz w:val="26"/>
      <w:szCs w:val="22"/>
    </w:rPr>
  </w:style>
  <w:style w:type="paragraph" w:styleId="Nagwek5">
    <w:name w:val="heading 5"/>
    <w:basedOn w:val="Nagwek"/>
    <w:next w:val="Tekstpodstawowy"/>
    <w:link w:val="Nagwek5Znak"/>
    <w:uiPriority w:val="9"/>
    <w:semiHidden/>
    <w:unhideWhenUsed/>
    <w:qFormat/>
    <w:rsid w:val="0003503B"/>
    <w:pPr>
      <w:numPr>
        <w:ilvl w:val="4"/>
        <w:numId w:val="1"/>
      </w:numPr>
      <w:suppressLineNumbers/>
      <w:shd w:val="clear" w:color="auto" w:fill="99CCFF"/>
      <w:tabs>
        <w:tab w:val="clear" w:pos="4536"/>
        <w:tab w:val="clear" w:pos="9072"/>
        <w:tab w:val="center" w:pos="5386"/>
        <w:tab w:val="right" w:pos="10772"/>
      </w:tabs>
      <w:spacing w:before="28" w:line="340" w:lineRule="exact"/>
      <w:ind w:left="431" w:hanging="431"/>
      <w:jc w:val="center"/>
      <w:outlineLvl w:val="4"/>
    </w:pPr>
    <w:rPr>
      <w:rFonts w:eastAsia="Times New Roman"/>
      <w:b/>
      <w:bCs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03B"/>
    <w:rPr>
      <w:rFonts w:ascii="Arial" w:eastAsia="Times New Roman" w:hAnsi="Arial" w:cs="Mangal"/>
      <w:b/>
      <w:bCs/>
      <w:kern w:val="2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03B"/>
    <w:rPr>
      <w:rFonts w:ascii="Arial" w:eastAsia="Times New Roman" w:hAnsi="Arial" w:cs="Mangal"/>
      <w:b/>
      <w:bCs/>
      <w:kern w:val="2"/>
      <w:sz w:val="32"/>
      <w:szCs w:val="24"/>
      <w:shd w:val="clear" w:color="auto" w:fill="FFFFD7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03B"/>
    <w:rPr>
      <w:rFonts w:ascii="Arial" w:eastAsia="Times New Roman" w:hAnsi="Arial" w:cs="Mangal"/>
      <w:b/>
      <w:bCs/>
      <w:kern w:val="2"/>
      <w:sz w:val="28"/>
      <w:shd w:val="clear" w:color="auto" w:fill="99CCFF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03B"/>
    <w:rPr>
      <w:rFonts w:ascii="Arial" w:eastAsia="Times New Roman" w:hAnsi="Arial" w:cs="Mangal"/>
      <w:b/>
      <w:bCs/>
      <w:kern w:val="2"/>
      <w:sz w:val="26"/>
      <w:shd w:val="clear" w:color="auto" w:fill="99CCFF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03B"/>
    <w:rPr>
      <w:rFonts w:ascii="Arial" w:eastAsia="Times New Roman" w:hAnsi="Arial" w:cs="Mangal"/>
      <w:b/>
      <w:bCs/>
      <w:i/>
      <w:kern w:val="2"/>
      <w:szCs w:val="24"/>
      <w:shd w:val="clear" w:color="auto" w:fill="99CCFF"/>
      <w:lang w:eastAsia="zh-CN" w:bidi="hi-IN"/>
    </w:rPr>
  </w:style>
  <w:style w:type="paragraph" w:customStyle="1" w:styleId="Zawartotabeli">
    <w:name w:val="Zawartość tabeli"/>
    <w:basedOn w:val="Normalny"/>
    <w:qFormat/>
    <w:rsid w:val="0003503B"/>
    <w:pPr>
      <w:suppressLineNumbers/>
    </w:pPr>
  </w:style>
  <w:style w:type="paragraph" w:customStyle="1" w:styleId="Nagwektabeli">
    <w:name w:val="Nagłówek tabeli"/>
    <w:basedOn w:val="Zawartotabeli"/>
    <w:qFormat/>
    <w:rsid w:val="0003503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503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3503B"/>
    <w:rPr>
      <w:rFonts w:ascii="Arial" w:eastAsia="NSimSun" w:hAnsi="Arial" w:cs="Mangal"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03B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03B"/>
    <w:rPr>
      <w:rFonts w:ascii="Arial" w:eastAsia="NSimSun" w:hAnsi="Arial" w:cs="Mangal"/>
      <w:kern w:val="2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3503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3503B"/>
    <w:rPr>
      <w:rFonts w:ascii="Arial" w:eastAsia="NSimSun" w:hAnsi="Arial" w:cs="Mangal"/>
      <w:kern w:val="2"/>
      <w:szCs w:val="20"/>
      <w:lang w:eastAsia="zh-CN" w:bidi="hi-IN"/>
    </w:rPr>
  </w:style>
  <w:style w:type="character" w:styleId="Numerstrony">
    <w:name w:val="page number"/>
    <w:basedOn w:val="Domylnaczcionkaakapitu"/>
    <w:rsid w:val="004F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Błażyczek</dc:creator>
  <cp:keywords/>
  <dc:description/>
  <cp:lastModifiedBy>Agnieszka Błażyczek</cp:lastModifiedBy>
  <cp:revision>8</cp:revision>
  <cp:lastPrinted>2022-11-18T11:59:00Z</cp:lastPrinted>
  <dcterms:created xsi:type="dcterms:W3CDTF">2022-11-07T09:45:00Z</dcterms:created>
  <dcterms:modified xsi:type="dcterms:W3CDTF">2022-11-18T11:59:00Z</dcterms:modified>
</cp:coreProperties>
</file>